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63054" w14:textId="6CD91CAD" w:rsidR="001C4041" w:rsidRDefault="0054489F" w:rsidP="0054489F">
      <w:pPr>
        <w:jc w:val="right"/>
      </w:pPr>
      <w:r>
        <w:t>projekt</w:t>
      </w:r>
      <w:r w:rsidR="00B025B6">
        <w:t xml:space="preserve">  </w:t>
      </w:r>
    </w:p>
    <w:p w14:paraId="2DF5E37F" w14:textId="0E1D2878" w:rsidR="009E718F" w:rsidRDefault="009E718F" w:rsidP="009E718F">
      <w:pPr>
        <w:jc w:val="center"/>
      </w:pPr>
      <w:r>
        <w:t>Uzasadnienie</w:t>
      </w:r>
    </w:p>
    <w:p w14:paraId="2AB3F8F0" w14:textId="4C840307" w:rsidR="009E718F" w:rsidRDefault="009E718F" w:rsidP="00C67DEE">
      <w:pPr>
        <w:jc w:val="center"/>
      </w:pPr>
      <w:r>
        <w:t>dokonanych zmian Uchwałą Nr</w:t>
      </w:r>
      <w:r w:rsidR="00527C44">
        <w:t xml:space="preserve"> </w:t>
      </w:r>
      <w:r w:rsidR="005B6CBC">
        <w:t>/</w:t>
      </w:r>
      <w:r w:rsidR="00827D3B">
        <w:t>/</w:t>
      </w:r>
      <w:r w:rsidR="005B6CBC">
        <w:t>2026</w:t>
      </w:r>
      <w:r>
        <w:t xml:space="preserve"> Rady Gminy Sokoły z dnia</w:t>
      </w:r>
      <w:r w:rsidR="00527C44">
        <w:t xml:space="preserve"> </w:t>
      </w:r>
      <w:r w:rsidR="00B11A1F">
        <w:t>…..</w:t>
      </w:r>
      <w:r w:rsidR="009E0735">
        <w:t xml:space="preserve"> 20</w:t>
      </w:r>
      <w:r w:rsidR="005B6CBC">
        <w:t>26</w:t>
      </w:r>
      <w:r w:rsidR="002D77D7">
        <w:t xml:space="preserve"> r.</w:t>
      </w:r>
    </w:p>
    <w:p w14:paraId="5881E622" w14:textId="74F74960" w:rsidR="0071297B" w:rsidRPr="006426F6" w:rsidRDefault="009E718F" w:rsidP="00A45EA0">
      <w:r>
        <w:t>Dokonuje się następujących zmian</w:t>
      </w:r>
      <w:r w:rsidR="00A45EA0">
        <w:t xml:space="preserve"> wydatków budżetowych</w:t>
      </w:r>
      <w:r>
        <w:t xml:space="preserve"> gminy na 202</w:t>
      </w:r>
      <w:r w:rsidR="005B6CBC">
        <w:t>6</w:t>
      </w:r>
      <w:r>
        <w:t xml:space="preserve"> rok:</w:t>
      </w:r>
    </w:p>
    <w:p w14:paraId="13990605" w14:textId="62005649" w:rsidR="006B0E27" w:rsidRPr="002A4680" w:rsidRDefault="006B0E27" w:rsidP="009E718F">
      <w:pPr>
        <w:rPr>
          <w:b/>
          <w:bCs/>
        </w:rPr>
      </w:pPr>
      <w:r>
        <w:rPr>
          <w:b/>
          <w:bCs/>
        </w:rPr>
        <w:t>Zadania własne:</w:t>
      </w:r>
    </w:p>
    <w:p w14:paraId="50BCEDC9" w14:textId="6FE8AD6D" w:rsidR="003274B2" w:rsidRDefault="00BA7DB6" w:rsidP="00BA7DB6">
      <w:pPr>
        <w:pStyle w:val="Akapitzlist"/>
        <w:numPr>
          <w:ilvl w:val="0"/>
          <w:numId w:val="1"/>
        </w:numPr>
      </w:pPr>
      <w:r>
        <w:t>D</w:t>
      </w:r>
      <w:r w:rsidR="00AE0FFA" w:rsidRPr="002334D4">
        <w:t>zia</w:t>
      </w:r>
      <w:r>
        <w:t>ł</w:t>
      </w:r>
      <w:r w:rsidR="00AE0FFA" w:rsidRPr="002334D4">
        <w:t xml:space="preserve"> 600 – Transport i łączność, rozdział 60016</w:t>
      </w:r>
      <w:r w:rsidR="00B1576E">
        <w:t xml:space="preserve"> – drogi publiczne gminne</w:t>
      </w:r>
      <w:r w:rsidR="00AE0FFA" w:rsidRPr="002334D4">
        <w:t>,</w:t>
      </w:r>
      <w:r>
        <w:t xml:space="preserve"> </w:t>
      </w:r>
      <w:r w:rsidR="003274B2">
        <w:t xml:space="preserve"> zmiany w paragrafach:</w:t>
      </w:r>
    </w:p>
    <w:p w14:paraId="41050F2F" w14:textId="31EBB3D5" w:rsidR="003274B2" w:rsidRDefault="003274B2" w:rsidP="003274B2">
      <w:pPr>
        <w:pStyle w:val="Akapitzlist"/>
        <w:ind w:left="643"/>
      </w:pPr>
      <w:r>
        <w:t>- 4270 – zakup usług remontowych, plan 8</w:t>
      </w:r>
      <w:r w:rsidR="00A45EA0">
        <w:t>5</w:t>
      </w:r>
      <w:r>
        <w:t>0 000,00 zł z</w:t>
      </w:r>
      <w:r w:rsidR="00A45EA0">
        <w:t>mniejsz</w:t>
      </w:r>
      <w:r>
        <w:t xml:space="preserve">enie o </w:t>
      </w:r>
      <w:r w:rsidR="00A45EA0">
        <w:t xml:space="preserve">16 </w:t>
      </w:r>
      <w:r>
        <w:t>000,00 zł do kwoty 8</w:t>
      </w:r>
      <w:r w:rsidR="00A45EA0">
        <w:t>34</w:t>
      </w:r>
      <w:r>
        <w:t> 000,00 zł</w:t>
      </w:r>
      <w:r w:rsidR="00522D32">
        <w:t xml:space="preserve"> (</w:t>
      </w:r>
      <w:r w:rsidR="00A45EA0">
        <w:t>zmiany dotyczą funduszu sołeckiego, zgodnie z wnioskami sołectw</w:t>
      </w:r>
      <w:r w:rsidR="00522D32">
        <w:t>)</w:t>
      </w:r>
      <w:r w:rsidR="00C279AB">
        <w:t xml:space="preserve">, </w:t>
      </w:r>
    </w:p>
    <w:p w14:paraId="3858D441" w14:textId="48ACCD12" w:rsidR="00AE0FFA" w:rsidRDefault="003274B2" w:rsidP="003274B2">
      <w:pPr>
        <w:pStyle w:val="Akapitzlist"/>
        <w:ind w:left="643"/>
      </w:pPr>
      <w:r>
        <w:t xml:space="preserve">- </w:t>
      </w:r>
      <w:r w:rsidR="00AE0FFA" w:rsidRPr="002334D4">
        <w:t xml:space="preserve"> </w:t>
      </w:r>
      <w:r w:rsidR="00BA7DB6">
        <w:t>430</w:t>
      </w:r>
      <w:r w:rsidR="00AE0FFA" w:rsidRPr="002334D4">
        <w:t xml:space="preserve">0 – </w:t>
      </w:r>
      <w:r w:rsidR="00BA7DB6">
        <w:t>zakup usług pozostałych,</w:t>
      </w:r>
      <w:r w:rsidR="00AE0FFA" w:rsidRPr="002334D4">
        <w:t xml:space="preserve"> plan </w:t>
      </w:r>
      <w:r w:rsidR="00BA7DB6">
        <w:t>387 179,61</w:t>
      </w:r>
      <w:r w:rsidR="00AE0FFA" w:rsidRPr="002334D4">
        <w:t xml:space="preserve"> zł  </w:t>
      </w:r>
      <w:r w:rsidR="00BA7DB6">
        <w:t>zwiększenie o</w:t>
      </w:r>
      <w:r w:rsidR="00EE70DC" w:rsidRPr="002334D4">
        <w:t xml:space="preserve"> </w:t>
      </w:r>
      <w:r w:rsidR="00BA7DB6">
        <w:t>1 450</w:t>
      </w:r>
      <w:r w:rsidR="00EE70DC" w:rsidRPr="002334D4">
        <w:t xml:space="preserve">,00 zł do kwoty </w:t>
      </w:r>
      <w:r w:rsidR="00522D32" w:rsidRPr="00522D32">
        <w:t>3</w:t>
      </w:r>
      <w:r w:rsidR="00BA7DB6">
        <w:t>88 629,61</w:t>
      </w:r>
      <w:r w:rsidR="00EE70DC" w:rsidRPr="002334D4">
        <w:t xml:space="preserve"> zł</w:t>
      </w:r>
      <w:r w:rsidR="00BA7DB6">
        <w:t>.</w:t>
      </w:r>
    </w:p>
    <w:p w14:paraId="7ED45823" w14:textId="5746588F" w:rsidR="00522D32" w:rsidRDefault="00522D32" w:rsidP="00BA7DB6">
      <w:pPr>
        <w:pStyle w:val="Akapitzlist"/>
        <w:numPr>
          <w:ilvl w:val="0"/>
          <w:numId w:val="1"/>
        </w:numPr>
      </w:pPr>
      <w:r>
        <w:t>Dział 700 – gospodarka mieszkaniowa, rozdział 70005 – gospodarka gruntami i nieruchomościami, paragraf 4210 – zakup materiałów i wyposażenia, plan 6</w:t>
      </w:r>
      <w:r w:rsidR="00A45EA0">
        <w:t>1</w:t>
      </w:r>
      <w:r>
        <w:t xml:space="preserve"> 000,00 zł, zwiększenie o </w:t>
      </w:r>
      <w:r w:rsidR="00A45EA0">
        <w:t>10</w:t>
      </w:r>
      <w:r>
        <w:t> </w:t>
      </w:r>
      <w:r w:rsidR="00A45EA0">
        <w:t>192</w:t>
      </w:r>
      <w:r>
        <w:t>,</w:t>
      </w:r>
      <w:r w:rsidR="00A45EA0">
        <w:t>63</w:t>
      </w:r>
      <w:r>
        <w:t xml:space="preserve"> zł do kwoty </w:t>
      </w:r>
      <w:r w:rsidR="00A45EA0">
        <w:t>71 192,63</w:t>
      </w:r>
      <w:r>
        <w:t xml:space="preserve"> zł</w:t>
      </w:r>
      <w:r w:rsidR="00A45EA0">
        <w:t xml:space="preserve"> (zmiana dotyczy funduszu sołeckiego na podstawie wniosku sołectwa )</w:t>
      </w:r>
      <w:r>
        <w:t>.</w:t>
      </w:r>
    </w:p>
    <w:p w14:paraId="42576010" w14:textId="782DA15C" w:rsidR="00B1576E" w:rsidRDefault="00B1576E" w:rsidP="00BA7DB6">
      <w:pPr>
        <w:pStyle w:val="Akapitzlist"/>
        <w:numPr>
          <w:ilvl w:val="0"/>
          <w:numId w:val="1"/>
        </w:numPr>
      </w:pPr>
      <w:r>
        <w:t>Dział 720 – Informatyka, rozdział 72095 – pozostałe zadania, zmiany w paragrafach:</w:t>
      </w:r>
    </w:p>
    <w:p w14:paraId="199CABE8" w14:textId="3F7C77FE" w:rsidR="00B1576E" w:rsidRDefault="00B1576E" w:rsidP="00B1576E">
      <w:pPr>
        <w:pStyle w:val="Akapitzlist"/>
        <w:ind w:left="643"/>
      </w:pPr>
      <w:r>
        <w:t>- 4217 – zakup materiałów i wyposażenia, plan 0,00 zł, zwiększenie o 39 325,41 zł do kwoty 39 325,41 zł;</w:t>
      </w:r>
    </w:p>
    <w:p w14:paraId="0D9F17B8" w14:textId="57C7564A" w:rsidR="00B1576E" w:rsidRDefault="00B1576E" w:rsidP="00B1576E">
      <w:pPr>
        <w:pStyle w:val="Akapitzlist"/>
        <w:ind w:left="643"/>
      </w:pPr>
      <w:r>
        <w:t>- 4219 – zakup materiałów i wyposażenia, plan 0,00 zł, zwiększenie o 8 632,41 zł do kwoty 8 632,41 zł;</w:t>
      </w:r>
    </w:p>
    <w:p w14:paraId="42136E84" w14:textId="0799C7C7" w:rsidR="00B1576E" w:rsidRDefault="00B1576E" w:rsidP="00B1576E">
      <w:pPr>
        <w:pStyle w:val="Akapitzlist"/>
        <w:ind w:left="643"/>
      </w:pPr>
      <w:r>
        <w:t>- 4307 – zakup usług pozostałych, plan 37 016,44 zł, zmniejszenie o 155,70 zł do kwoty 36 860,74 zł;</w:t>
      </w:r>
    </w:p>
    <w:p w14:paraId="41C3AA15" w14:textId="45165826" w:rsidR="00B1576E" w:rsidRDefault="00B1576E" w:rsidP="00B1576E">
      <w:pPr>
        <w:pStyle w:val="Akapitzlist"/>
        <w:ind w:left="643"/>
      </w:pPr>
      <w:r>
        <w:t>- 4309 – zakup usług pozostałych, plan 8 125,56 zł, zmniejszenie o 34,18 zł do kwoty 8 091,38 zł;</w:t>
      </w:r>
    </w:p>
    <w:p w14:paraId="35F13AEB" w14:textId="77777777" w:rsidR="00B1576E" w:rsidRDefault="00B1576E" w:rsidP="00B1576E">
      <w:pPr>
        <w:pStyle w:val="Akapitzlist"/>
        <w:ind w:left="643"/>
      </w:pPr>
      <w:r>
        <w:t>- 6067 – wydatki na zakupy inwestycyjne jednostek budżetowych, plan 154 529,00 zł, zmniejszenie o 39 169,71 zł do kwoty 115 359,29 zł;</w:t>
      </w:r>
    </w:p>
    <w:p w14:paraId="16018E63" w14:textId="6325C88D" w:rsidR="00B1576E" w:rsidRDefault="00DC0EEF" w:rsidP="00B1576E">
      <w:pPr>
        <w:pStyle w:val="Akapitzlist"/>
        <w:ind w:left="643"/>
      </w:pPr>
      <w:r>
        <w:t xml:space="preserve">- 6069 </w:t>
      </w:r>
      <w:r w:rsidR="000A255A">
        <w:t>–</w:t>
      </w:r>
      <w:r>
        <w:t xml:space="preserve"> </w:t>
      </w:r>
      <w:r w:rsidR="000A255A">
        <w:t xml:space="preserve">wydatki na zakupy inwestycyjne jednostek budżetowych, plan 33 921,00, zmniejszenie o 8 598,23 zł do kwoty 25 322,77 zł. </w:t>
      </w:r>
      <w:r w:rsidR="00B1576E">
        <w:t xml:space="preserve"> </w:t>
      </w:r>
    </w:p>
    <w:p w14:paraId="3F29A5A9" w14:textId="77777777" w:rsidR="00ED61EC" w:rsidRDefault="00DB5B10" w:rsidP="00906CD1">
      <w:pPr>
        <w:pStyle w:val="Akapitzlist"/>
        <w:numPr>
          <w:ilvl w:val="0"/>
          <w:numId w:val="1"/>
        </w:numPr>
      </w:pPr>
      <w:r>
        <w:t>Dział</w:t>
      </w:r>
      <w:r w:rsidR="00906CD1">
        <w:t xml:space="preserve"> 7</w:t>
      </w:r>
      <w:r w:rsidR="00BA7DB6">
        <w:t>50</w:t>
      </w:r>
      <w:r w:rsidR="00906CD1">
        <w:t xml:space="preserve"> – </w:t>
      </w:r>
      <w:r w:rsidR="00BA7DB6">
        <w:t>Administracja publiczna</w:t>
      </w:r>
      <w:r w:rsidR="00ED61EC">
        <w:t>:</w:t>
      </w:r>
    </w:p>
    <w:p w14:paraId="5AB33A22" w14:textId="4034FCC4" w:rsidR="00906CD1" w:rsidRDefault="00906CD1">
      <w:pPr>
        <w:pStyle w:val="Akapitzlist"/>
        <w:numPr>
          <w:ilvl w:val="0"/>
          <w:numId w:val="5"/>
        </w:numPr>
      </w:pPr>
      <w:r>
        <w:t>rozdział 75</w:t>
      </w:r>
      <w:r w:rsidR="00BA7DB6">
        <w:t>0</w:t>
      </w:r>
      <w:r w:rsidR="00A45EA0">
        <w:t>11</w:t>
      </w:r>
      <w:r>
        <w:t xml:space="preserve"> – </w:t>
      </w:r>
      <w:r w:rsidR="00A45EA0">
        <w:t>urzędy wojewódzkie</w:t>
      </w:r>
      <w:r w:rsidR="00BA7DB6">
        <w:t>, zwiększenie w paragrafie 4</w:t>
      </w:r>
      <w:r w:rsidR="00A45EA0">
        <w:t>44</w:t>
      </w:r>
      <w:r w:rsidR="00BA7DB6">
        <w:t xml:space="preserve">0 – </w:t>
      </w:r>
      <w:r w:rsidR="00A45EA0">
        <w:t>Odpisy na Zakładowy Fundusz Świadczeń Socjalnych</w:t>
      </w:r>
      <w:r w:rsidR="00BA7DB6">
        <w:t xml:space="preserve">, plan </w:t>
      </w:r>
      <w:r w:rsidR="006E2D24">
        <w:t>5 446,80</w:t>
      </w:r>
      <w:r w:rsidR="00BA7DB6">
        <w:t xml:space="preserve"> zł, zwiększenie o </w:t>
      </w:r>
      <w:r w:rsidR="006E2D24">
        <w:t>439,66</w:t>
      </w:r>
      <w:r w:rsidR="00BA7DB6">
        <w:t xml:space="preserve"> zł do kwoty </w:t>
      </w:r>
      <w:r w:rsidR="006E2D24">
        <w:t>5 886,46</w:t>
      </w:r>
      <w:r w:rsidR="00BA7DB6">
        <w:t xml:space="preserve"> zł.</w:t>
      </w:r>
    </w:p>
    <w:p w14:paraId="01D77714" w14:textId="082CF80F" w:rsidR="006E2D24" w:rsidRDefault="00522D32">
      <w:pPr>
        <w:pStyle w:val="Akapitzlist"/>
        <w:numPr>
          <w:ilvl w:val="0"/>
          <w:numId w:val="5"/>
        </w:numPr>
      </w:pPr>
      <w:r>
        <w:t xml:space="preserve"> rozdział 75</w:t>
      </w:r>
      <w:r w:rsidR="006E2D24">
        <w:t>023</w:t>
      </w:r>
      <w:r>
        <w:t xml:space="preserve"> – </w:t>
      </w:r>
      <w:r w:rsidR="006E2D24">
        <w:t>Urzędy gmin:</w:t>
      </w:r>
    </w:p>
    <w:p w14:paraId="6FFA1BA3" w14:textId="5B7D2855" w:rsidR="00522D32" w:rsidRDefault="006E2D24" w:rsidP="006E2D24">
      <w:pPr>
        <w:pStyle w:val="Akapitzlist"/>
        <w:ind w:left="643"/>
      </w:pPr>
      <w:r>
        <w:t>-</w:t>
      </w:r>
      <w:r w:rsidR="00522D32">
        <w:t xml:space="preserve"> paragraf </w:t>
      </w:r>
      <w:r>
        <w:t>4010 – wynagrodzenia osobowe pracowników</w:t>
      </w:r>
      <w:r w:rsidR="00522D32">
        <w:t xml:space="preserve">, plan </w:t>
      </w:r>
      <w:r>
        <w:t>3 068 112,28</w:t>
      </w:r>
      <w:r w:rsidR="00522D32">
        <w:t xml:space="preserve"> zł, </w:t>
      </w:r>
      <w:r>
        <w:t>zmniejszeni</w:t>
      </w:r>
      <w:r w:rsidR="00522D32">
        <w:t xml:space="preserve">e o </w:t>
      </w:r>
      <w:r>
        <w:t>2</w:t>
      </w:r>
      <w:r w:rsidR="00360DF0">
        <w:t>8</w:t>
      </w:r>
      <w:r>
        <w:t> </w:t>
      </w:r>
      <w:r w:rsidR="00360DF0">
        <w:t>3</w:t>
      </w:r>
      <w:r>
        <w:t>43,37</w:t>
      </w:r>
      <w:r w:rsidR="00522D32">
        <w:t xml:space="preserve"> zł do kwoty </w:t>
      </w:r>
      <w:r>
        <w:t>3 0</w:t>
      </w:r>
      <w:r w:rsidR="00360DF0">
        <w:t>39</w:t>
      </w:r>
      <w:r>
        <w:t> </w:t>
      </w:r>
      <w:r w:rsidR="00360DF0">
        <w:t>7</w:t>
      </w:r>
      <w:r>
        <w:t>68,91</w:t>
      </w:r>
      <w:r w:rsidR="00522D32">
        <w:t xml:space="preserve"> zł</w:t>
      </w:r>
      <w:r>
        <w:t>;</w:t>
      </w:r>
    </w:p>
    <w:p w14:paraId="569AC6F3" w14:textId="7793E59A" w:rsidR="00360DF0" w:rsidRDefault="006E2D24" w:rsidP="00282944">
      <w:pPr>
        <w:pStyle w:val="Akapitzlist"/>
        <w:ind w:left="643"/>
      </w:pPr>
      <w:r>
        <w:t>- paragraf 4440 – odpisy na zakładowy fundusz świadczeń socjalnych, plan 87 602,70 zł zwiększenie o 7 071,23 zł do kwoty 94 673,93 zł.</w:t>
      </w:r>
    </w:p>
    <w:p w14:paraId="3FC8BAF7" w14:textId="34C1F06C" w:rsidR="00282944" w:rsidRDefault="00282944">
      <w:pPr>
        <w:pStyle w:val="Akapitzlist"/>
        <w:numPr>
          <w:ilvl w:val="0"/>
          <w:numId w:val="5"/>
        </w:numPr>
      </w:pPr>
      <w:r>
        <w:t>rozdział 75095 – pozostała działalność:</w:t>
      </w:r>
    </w:p>
    <w:p w14:paraId="63F13AE0" w14:textId="25DDF351" w:rsidR="00282944" w:rsidRDefault="00282944" w:rsidP="00282944">
      <w:pPr>
        <w:pStyle w:val="Akapitzlist"/>
        <w:ind w:left="643"/>
      </w:pPr>
      <w:r>
        <w:t>- paragraf 4410 – podróże służbowe krajowe, plan 0,00 zł, zwiększenie o 500,00 zł do kwoty 500,00 zł.</w:t>
      </w:r>
    </w:p>
    <w:p w14:paraId="29FA9D9D" w14:textId="55CB25BA" w:rsidR="00CA31D9" w:rsidRDefault="00522D32" w:rsidP="00ED61EC">
      <w:pPr>
        <w:pStyle w:val="Akapitzlist"/>
        <w:numPr>
          <w:ilvl w:val="0"/>
          <w:numId w:val="1"/>
        </w:numPr>
      </w:pPr>
      <w:r>
        <w:t>Dział 754 - Bezpieczeństwo publiczne i ochrona przeciwpożarowa, rozdział 75412 – Ochotnicze straże pożarne</w:t>
      </w:r>
      <w:r w:rsidR="00CA31D9">
        <w:t>:</w:t>
      </w:r>
    </w:p>
    <w:p w14:paraId="7A42ACAE" w14:textId="77777777" w:rsidR="00CA31D9" w:rsidRDefault="00CA31D9" w:rsidP="00CA31D9">
      <w:pPr>
        <w:pStyle w:val="Akapitzlist"/>
        <w:ind w:left="643"/>
      </w:pPr>
      <w:r>
        <w:t>-</w:t>
      </w:r>
      <w:r w:rsidR="00522D32">
        <w:t xml:space="preserve"> paragraf 4</w:t>
      </w:r>
      <w:r>
        <w:t>44</w:t>
      </w:r>
      <w:r w:rsidR="00522D32">
        <w:t xml:space="preserve">0 – </w:t>
      </w:r>
      <w:r>
        <w:t>odpisy na zakładowy fundusz świadczeń socjalnych</w:t>
      </w:r>
      <w:r w:rsidR="00522D32">
        <w:t xml:space="preserve">, plan </w:t>
      </w:r>
      <w:r>
        <w:t>3 631,2</w:t>
      </w:r>
      <w:r w:rsidR="00522D32">
        <w:t xml:space="preserve">0 zł zwiększenie o </w:t>
      </w:r>
      <w:r>
        <w:t>293</w:t>
      </w:r>
      <w:r w:rsidR="00522D32">
        <w:t>,</w:t>
      </w:r>
      <w:r>
        <w:t>1</w:t>
      </w:r>
      <w:r w:rsidR="00522D32">
        <w:t>0 zł do kwoty 3 </w:t>
      </w:r>
      <w:r>
        <w:t>924</w:t>
      </w:r>
      <w:r w:rsidR="00522D32">
        <w:t>,</w:t>
      </w:r>
      <w:r>
        <w:t>3</w:t>
      </w:r>
      <w:r w:rsidR="00522D32">
        <w:t>0 zł</w:t>
      </w:r>
      <w:r>
        <w:t>;</w:t>
      </w:r>
    </w:p>
    <w:p w14:paraId="307E56E3" w14:textId="731D2EFB" w:rsidR="00522D32" w:rsidRDefault="00CA31D9" w:rsidP="00CA31D9">
      <w:pPr>
        <w:pStyle w:val="Akapitzlist"/>
        <w:ind w:left="643"/>
      </w:pPr>
      <w:r>
        <w:lastRenderedPageBreak/>
        <w:t>- paragraf 2630</w:t>
      </w:r>
      <w:r w:rsidR="00522D32">
        <w:t xml:space="preserve"> </w:t>
      </w:r>
      <w:r>
        <w:t>– dotacja przedmiotowa z budżetu dla pozostałych jednostek sektora finansów publicznych, plan 0,00 zł, zwiększenie o 20 000,00 zł do kwoty 20 000,00 zł(</w:t>
      </w:r>
      <w:r w:rsidR="0009613F">
        <w:t>wniosek OSP Bruszewo o dofinansowanie zakupu szafek na ubrania specjalne</w:t>
      </w:r>
      <w:r>
        <w:t>)</w:t>
      </w:r>
      <w:r w:rsidR="0009613F">
        <w:t>.</w:t>
      </w:r>
      <w:r>
        <w:t xml:space="preserve"> </w:t>
      </w:r>
    </w:p>
    <w:p w14:paraId="4C3B8074" w14:textId="77777777" w:rsidR="0009613F" w:rsidRDefault="00DB5B10" w:rsidP="00ED61EC">
      <w:pPr>
        <w:pStyle w:val="Akapitzlist"/>
        <w:numPr>
          <w:ilvl w:val="0"/>
          <w:numId w:val="1"/>
        </w:numPr>
      </w:pPr>
      <w:r>
        <w:t>Dział 801 – Oświata i wychowanie</w:t>
      </w:r>
      <w:r w:rsidR="0009613F">
        <w:t>:</w:t>
      </w:r>
    </w:p>
    <w:p w14:paraId="611D0C63" w14:textId="6C31E8CA" w:rsidR="0009613F" w:rsidRDefault="00DB5B10">
      <w:pPr>
        <w:pStyle w:val="Akapitzlist"/>
        <w:numPr>
          <w:ilvl w:val="0"/>
          <w:numId w:val="2"/>
        </w:numPr>
      </w:pPr>
      <w:r>
        <w:t>rozdział 80101 – Szkoły podstawowe</w:t>
      </w:r>
      <w:r w:rsidR="0009613F">
        <w:t>:</w:t>
      </w:r>
    </w:p>
    <w:p w14:paraId="5AD7ADA5" w14:textId="093ED8B0" w:rsidR="00DB5B10" w:rsidRDefault="0009613F" w:rsidP="0009613F">
      <w:pPr>
        <w:pStyle w:val="Akapitzlist"/>
        <w:ind w:left="643"/>
      </w:pPr>
      <w:r>
        <w:t xml:space="preserve">- </w:t>
      </w:r>
      <w:r w:rsidR="00DB5B10">
        <w:t>par</w:t>
      </w:r>
      <w:r w:rsidR="00BA7DB6">
        <w:t>agraf</w:t>
      </w:r>
      <w:r w:rsidR="00DB5B10">
        <w:t xml:space="preserve"> 4</w:t>
      </w:r>
      <w:r>
        <w:t>30</w:t>
      </w:r>
      <w:r w:rsidR="00DB5B10">
        <w:t>0 – zakup</w:t>
      </w:r>
      <w:r w:rsidR="00BA7DB6">
        <w:t xml:space="preserve"> </w:t>
      </w:r>
      <w:r>
        <w:t>usług pozostałych</w:t>
      </w:r>
      <w:r w:rsidR="00DB5B10">
        <w:t xml:space="preserve">, plan </w:t>
      </w:r>
      <w:r>
        <w:t>251 50</w:t>
      </w:r>
      <w:r w:rsidR="00BA7DB6">
        <w:t>0,00</w:t>
      </w:r>
      <w:r w:rsidR="00DB5B10">
        <w:t xml:space="preserve"> zł, z</w:t>
      </w:r>
      <w:r w:rsidR="00BA7DB6">
        <w:t>mniejsz</w:t>
      </w:r>
      <w:r w:rsidR="00DB5B10">
        <w:t xml:space="preserve">enie o </w:t>
      </w:r>
      <w:r>
        <w:t>22 258</w:t>
      </w:r>
      <w:r w:rsidR="00DB5B10">
        <w:t xml:space="preserve">,00 zł do kwoty </w:t>
      </w:r>
      <w:r>
        <w:t>229</w:t>
      </w:r>
      <w:r w:rsidR="00DB5B10">
        <w:t> </w:t>
      </w:r>
      <w:r>
        <w:t>242</w:t>
      </w:r>
      <w:r w:rsidR="00DB5B10">
        <w:t>,00 zł</w:t>
      </w:r>
      <w:r>
        <w:t>;</w:t>
      </w:r>
    </w:p>
    <w:p w14:paraId="16C79DF9" w14:textId="7CA0382B" w:rsidR="0009613F" w:rsidRDefault="0009613F" w:rsidP="0009613F">
      <w:pPr>
        <w:pStyle w:val="Akapitzlist"/>
        <w:ind w:left="643"/>
      </w:pPr>
      <w:r>
        <w:t>- paragraf 4440 – odpisy na zakładowy fundusz świadczeń socjalnych, plan 297 571,00 zł, zwiększenie o 11 535,00 zł do kwoty 309 106,00 zł.</w:t>
      </w:r>
    </w:p>
    <w:p w14:paraId="2781511F" w14:textId="18F0F46A" w:rsidR="0009613F" w:rsidRDefault="00BA7DB6">
      <w:pPr>
        <w:pStyle w:val="Akapitzlist"/>
        <w:numPr>
          <w:ilvl w:val="0"/>
          <w:numId w:val="2"/>
        </w:numPr>
        <w:spacing w:after="0"/>
      </w:pPr>
      <w:r>
        <w:t>rozdział 801</w:t>
      </w:r>
      <w:r w:rsidR="0009613F">
        <w:t>03</w:t>
      </w:r>
      <w:r>
        <w:t xml:space="preserve"> – </w:t>
      </w:r>
      <w:r w:rsidR="0009613F">
        <w:t>oddziały</w:t>
      </w:r>
      <w:r>
        <w:t xml:space="preserve"> przedszkolne</w:t>
      </w:r>
      <w:r w:rsidR="0009613F">
        <w:t xml:space="preserve"> w szkołach podstawowych:</w:t>
      </w:r>
    </w:p>
    <w:p w14:paraId="5CDFE5F7" w14:textId="6D6D2B1F" w:rsidR="00A20B08" w:rsidRPr="00AA5BE4" w:rsidRDefault="0009613F" w:rsidP="0009613F">
      <w:pPr>
        <w:pStyle w:val="Akapitzlist"/>
        <w:spacing w:after="0"/>
        <w:ind w:left="643"/>
      </w:pPr>
      <w:r>
        <w:t xml:space="preserve">- </w:t>
      </w:r>
      <w:r w:rsidR="00BA7DB6">
        <w:t>paragraf</w:t>
      </w:r>
      <w:r w:rsidR="006B0E27">
        <w:t xml:space="preserve"> 4</w:t>
      </w:r>
      <w:r>
        <w:t>44</w:t>
      </w:r>
      <w:r w:rsidR="006B0E27">
        <w:t xml:space="preserve">0 – </w:t>
      </w:r>
      <w:r>
        <w:t>odpisy na zakładowy fundusz świadczeń socjalnych</w:t>
      </w:r>
      <w:r w:rsidR="006B0E27">
        <w:t xml:space="preserve">, plan </w:t>
      </w:r>
      <w:r>
        <w:t>60</w:t>
      </w:r>
      <w:r w:rsidR="006B0E27">
        <w:t> </w:t>
      </w:r>
      <w:r>
        <w:t>912</w:t>
      </w:r>
      <w:r w:rsidR="006B0E27">
        <w:t xml:space="preserve">,00 zł, zwiększenie o </w:t>
      </w:r>
      <w:r>
        <w:t>2 795</w:t>
      </w:r>
      <w:r w:rsidR="006B0E27">
        <w:t xml:space="preserve">,00 zł do kwoty </w:t>
      </w:r>
      <w:r>
        <w:t>63 707</w:t>
      </w:r>
      <w:r w:rsidR="006B0E27">
        <w:t>,00 zł</w:t>
      </w:r>
      <w:r>
        <w:t>.</w:t>
      </w:r>
      <w:r w:rsidR="006B0E27">
        <w:t xml:space="preserve"> </w:t>
      </w:r>
    </w:p>
    <w:p w14:paraId="27CBD75C" w14:textId="2CA50F61" w:rsidR="0009613F" w:rsidRPr="0009613F" w:rsidRDefault="0009613F">
      <w:pPr>
        <w:pStyle w:val="Akapitzlist"/>
        <w:numPr>
          <w:ilvl w:val="0"/>
          <w:numId w:val="2"/>
        </w:numPr>
        <w:rPr>
          <w:color w:val="EE0000"/>
        </w:rPr>
      </w:pPr>
      <w:r>
        <w:t>rozdział 80106 – inne formy wychowania przedszkolnego:</w:t>
      </w:r>
    </w:p>
    <w:p w14:paraId="4DFEA4E7" w14:textId="66EAB63C" w:rsidR="0009613F" w:rsidRPr="0009613F" w:rsidRDefault="0009613F" w:rsidP="0009613F">
      <w:pPr>
        <w:pStyle w:val="Akapitzlist"/>
        <w:ind w:left="643"/>
      </w:pPr>
      <w:r>
        <w:t xml:space="preserve">- paragraf 4440 – odpisy na zakładowy fundusz świadczeń socjalnych, plan 8 701,00, zwiększenie o 400,00 zł do kwoty 9 101,00 zł. </w:t>
      </w:r>
    </w:p>
    <w:p w14:paraId="12180F35" w14:textId="6D6E7F98" w:rsidR="0009613F" w:rsidRPr="0009613F" w:rsidRDefault="0009613F">
      <w:pPr>
        <w:pStyle w:val="Akapitzlist"/>
        <w:numPr>
          <w:ilvl w:val="0"/>
          <w:numId w:val="2"/>
        </w:numPr>
        <w:rPr>
          <w:color w:val="EE0000"/>
        </w:rPr>
      </w:pPr>
      <w:r>
        <w:t>rozdział 80107 – świetlice szkolne:</w:t>
      </w:r>
    </w:p>
    <w:p w14:paraId="07A97D4B" w14:textId="4FEF8778" w:rsidR="0009613F" w:rsidRDefault="0009613F" w:rsidP="0009613F">
      <w:pPr>
        <w:ind w:left="643"/>
      </w:pPr>
      <w:r>
        <w:t>- paragraf 4440 – odpisy na zakładowy fundusz świadczeń socjalnych, plan 5 978,00, zwiększenie o 180,00 zł do kwoty 6 158,00 zł;</w:t>
      </w:r>
    </w:p>
    <w:p w14:paraId="47B54C07" w14:textId="77777777" w:rsidR="0009613F" w:rsidRDefault="0009613F" w:rsidP="0009613F">
      <w:pPr>
        <w:ind w:left="643"/>
      </w:pPr>
      <w:r>
        <w:t>5) rozdział 80148 – stołówki szkolne i przedszkolne:</w:t>
      </w:r>
    </w:p>
    <w:p w14:paraId="0A3FDD4B" w14:textId="77777777" w:rsidR="005F3D74" w:rsidRDefault="0009613F" w:rsidP="0009613F">
      <w:pPr>
        <w:ind w:left="643"/>
      </w:pPr>
      <w:r>
        <w:t xml:space="preserve">- paragraf 4440 – odpisy na zakładowy fundusz świadczeń socjalnych, plan 17 702,00, zwiększenie o </w:t>
      </w:r>
      <w:r w:rsidR="005F3D74">
        <w:t>1 429,00 zł do kwoty 19 131,00 zł;</w:t>
      </w:r>
    </w:p>
    <w:p w14:paraId="669051D6" w14:textId="0AAA6775" w:rsidR="005F3D74" w:rsidRDefault="005F3D74" w:rsidP="0009613F">
      <w:pPr>
        <w:ind w:left="643"/>
      </w:pPr>
      <w:r>
        <w:t>6) rozdział 80149 – realizacja zadań wymagających stosowania specjalnej organizacji nauki i metod pracy, dla dzieci w przedszkolach, oddziałach przedszkolnych w szkołach podstawowych i innych formach wychowania przedszkolnego:</w:t>
      </w:r>
    </w:p>
    <w:p w14:paraId="44EF743D" w14:textId="062AD40C" w:rsidR="0009613F" w:rsidRDefault="005F3D74" w:rsidP="0009613F">
      <w:pPr>
        <w:ind w:left="643"/>
      </w:pPr>
      <w:r>
        <w:t>- paragraf 4440 – odpisy na zakładowy fundusz świadczeń socjalnych, plan 5 978,00 zł, zwiększenie o 180,00 zł do kwoty 6 158,00 zł;</w:t>
      </w:r>
    </w:p>
    <w:p w14:paraId="362514CC" w14:textId="14FE0B9F" w:rsidR="005F3D74" w:rsidRDefault="005F3D74" w:rsidP="0009613F">
      <w:pPr>
        <w:ind w:left="643"/>
      </w:pPr>
      <w:r>
        <w:t>7) rozdział 80150 – realizacja zadań wymagających stosowania specjalnej metody organizacji nauki i metod pracy dla dzieci i młodzieży w szkołach podstawowych:</w:t>
      </w:r>
    </w:p>
    <w:p w14:paraId="210C0E91" w14:textId="7D4D3F84" w:rsidR="005F3D74" w:rsidRDefault="005F3D74" w:rsidP="0009613F">
      <w:pPr>
        <w:ind w:left="643"/>
      </w:pPr>
      <w:r>
        <w:t>- paragraf 4440 – odpisy na zakładowy fundusz świadczeń socjalnych, plan 36 020,00 zł, zwiększenie o 1 390,00 zł do kwoty 37 410,00 zł;</w:t>
      </w:r>
    </w:p>
    <w:p w14:paraId="3D5C34B6" w14:textId="44A5DB9E" w:rsidR="005F3D74" w:rsidRDefault="005F3D74" w:rsidP="0009613F">
      <w:pPr>
        <w:ind w:left="643"/>
      </w:pPr>
      <w:r>
        <w:t>8) rozdział 80195 – pozostała działalność:</w:t>
      </w:r>
    </w:p>
    <w:p w14:paraId="21051711" w14:textId="70397F9A" w:rsidR="005F3D74" w:rsidRPr="0009613F" w:rsidRDefault="005F3D74" w:rsidP="0009613F">
      <w:pPr>
        <w:ind w:left="643"/>
      </w:pPr>
      <w:r>
        <w:t xml:space="preserve">- paragraf 4440 – odpisy na zakładowy fundusz świadczeń socjalnych, plan 144 946,00 zł, zwiększenie o 4 349,00 zł do kwoty 149 295,00 zł. </w:t>
      </w:r>
    </w:p>
    <w:p w14:paraId="3B60E31F" w14:textId="5A81376D" w:rsidR="00705620" w:rsidRPr="00705620" w:rsidRDefault="00705620" w:rsidP="00ED61EC">
      <w:pPr>
        <w:pStyle w:val="Akapitzlist"/>
        <w:numPr>
          <w:ilvl w:val="0"/>
          <w:numId w:val="1"/>
        </w:numPr>
        <w:rPr>
          <w:color w:val="EE0000"/>
        </w:rPr>
      </w:pPr>
      <w:r>
        <w:t>Dział 852 – Pomoc społeczna, rozdział 85219 – Ośrodki pomocy społecznej:</w:t>
      </w:r>
    </w:p>
    <w:p w14:paraId="4ACBD950" w14:textId="491EC9F1" w:rsidR="00705620" w:rsidRDefault="00705620" w:rsidP="00705620">
      <w:pPr>
        <w:pStyle w:val="Akapitzlist"/>
        <w:ind w:left="643"/>
      </w:pPr>
      <w:r>
        <w:t>- paragraf 4300 – zakup usług pozostałych, plan 54 400,00 zł, zmniejszenie o 1 465,54 ł do kwoty 52 934,46 zł;</w:t>
      </w:r>
    </w:p>
    <w:p w14:paraId="59BBEA09" w14:textId="71DDC420" w:rsidR="00705620" w:rsidRPr="00705620" w:rsidRDefault="00705620" w:rsidP="00705620">
      <w:pPr>
        <w:pStyle w:val="Akapitzlist"/>
        <w:ind w:left="643"/>
        <w:rPr>
          <w:color w:val="EE0000"/>
        </w:rPr>
      </w:pPr>
      <w:r>
        <w:t>- paragraf 4440 – odpisy na zakładowy fundusz świadczeń socjalnych, plan 12 709,20 zł, zwiększenie o 1 025,88 zł do kwoty 13 735,08 zł.</w:t>
      </w:r>
    </w:p>
    <w:p w14:paraId="71E5D658" w14:textId="104DC392" w:rsidR="00705620" w:rsidRDefault="00705620" w:rsidP="00ED61EC">
      <w:pPr>
        <w:pStyle w:val="Akapitzlist"/>
        <w:numPr>
          <w:ilvl w:val="0"/>
          <w:numId w:val="1"/>
        </w:numPr>
      </w:pPr>
      <w:r w:rsidRPr="00705620">
        <w:t>Dział 855 – Rodzina:</w:t>
      </w:r>
    </w:p>
    <w:p w14:paraId="07F7D9E8" w14:textId="5AF839E2" w:rsidR="00705620" w:rsidRDefault="00705620">
      <w:pPr>
        <w:pStyle w:val="Akapitzlist"/>
        <w:numPr>
          <w:ilvl w:val="0"/>
          <w:numId w:val="3"/>
        </w:numPr>
      </w:pPr>
      <w:r>
        <w:t>Rozdział 85502 – świadczenia rodzinne, świadczenie z funduszu alimentacyjnego oraz składki na ubezpieczenia emerytalne i rentowe     z ubezpieczenia społecznego:</w:t>
      </w:r>
    </w:p>
    <w:p w14:paraId="2260F34D" w14:textId="2E650C5B" w:rsidR="00705620" w:rsidRDefault="00705620" w:rsidP="00705620">
      <w:pPr>
        <w:pStyle w:val="Akapitzlist"/>
        <w:ind w:left="1003"/>
      </w:pPr>
      <w:r>
        <w:lastRenderedPageBreak/>
        <w:t>- paragraf 4440 – odpisy na zakładowy fundusz świadczeń socjalnych, plan 2 723,40 zł, zwiększenie o 219,83 zł do kwoty 2 943,23 zł;</w:t>
      </w:r>
    </w:p>
    <w:p w14:paraId="4D4B6600" w14:textId="4D47F343" w:rsidR="00705620" w:rsidRDefault="00705620">
      <w:pPr>
        <w:pStyle w:val="Akapitzlist"/>
        <w:numPr>
          <w:ilvl w:val="0"/>
          <w:numId w:val="3"/>
        </w:numPr>
      </w:pPr>
      <w:r>
        <w:t>Rozdział 85504 – Wspieranie rodziny:</w:t>
      </w:r>
    </w:p>
    <w:p w14:paraId="2BDA07DD" w14:textId="1EE41C93" w:rsidR="00705620" w:rsidRDefault="00705620" w:rsidP="00705620">
      <w:pPr>
        <w:pStyle w:val="Akapitzlist"/>
        <w:ind w:left="1003"/>
      </w:pPr>
      <w:r>
        <w:t xml:space="preserve">- paragraf 4440 – odpisy na zakładowy fundusz świadczeń socjalnych, plan 2 723,40 zł, zwiększenie o 219,83 zł do kwoty 2 943,23 zł;   </w:t>
      </w:r>
    </w:p>
    <w:p w14:paraId="5D8022B0" w14:textId="25AB9181" w:rsidR="00705620" w:rsidRDefault="00705620">
      <w:pPr>
        <w:pStyle w:val="Akapitzlist"/>
        <w:numPr>
          <w:ilvl w:val="0"/>
          <w:numId w:val="3"/>
        </w:numPr>
      </w:pPr>
      <w:r>
        <w:t>Rozdział 85516 – system opieki nad dziećmi do lat 3:</w:t>
      </w:r>
    </w:p>
    <w:p w14:paraId="4AB72A97" w14:textId="605394F7" w:rsidR="00705620" w:rsidRDefault="00705620" w:rsidP="00705620">
      <w:pPr>
        <w:pStyle w:val="Akapitzlist"/>
        <w:ind w:left="1003"/>
      </w:pPr>
      <w:r>
        <w:t>- paragraf 4210 – zakup materiałów i wyposażenia, plan 26 500,00 zł, zmniejszenie o 1 264,00 zł do kwoty 25 236,00 zł;</w:t>
      </w:r>
    </w:p>
    <w:p w14:paraId="26166286" w14:textId="299DD896" w:rsidR="00705620" w:rsidRDefault="00705620" w:rsidP="00705620">
      <w:pPr>
        <w:pStyle w:val="Akapitzlist"/>
        <w:ind w:left="1003"/>
      </w:pPr>
      <w:r>
        <w:t>- paragraf 4440 – odpisy na zakładowy fundusz świadczeń socjalnych, plan 15 660,00 zł, zwiększenie o 1 264,00 zł do kwoty 16 924,00 zł.</w:t>
      </w:r>
    </w:p>
    <w:p w14:paraId="7354F36D" w14:textId="77777777" w:rsidR="003477B0" w:rsidRPr="003477B0" w:rsidRDefault="00083406" w:rsidP="00ED61EC">
      <w:pPr>
        <w:pStyle w:val="Akapitzlist"/>
        <w:numPr>
          <w:ilvl w:val="0"/>
          <w:numId w:val="1"/>
        </w:numPr>
        <w:rPr>
          <w:color w:val="EE0000"/>
        </w:rPr>
      </w:pPr>
      <w:r w:rsidRPr="006B0E27">
        <w:rPr>
          <w:rFonts w:cstheme="minorHAnsi"/>
        </w:rPr>
        <w:t>Dział 900 – Gospodarka komunalna i ochrona środowiska</w:t>
      </w:r>
      <w:r w:rsidR="003477B0">
        <w:rPr>
          <w:rFonts w:cstheme="minorHAnsi"/>
        </w:rPr>
        <w:t>:</w:t>
      </w:r>
    </w:p>
    <w:p w14:paraId="7FF6C6B8" w14:textId="77777777" w:rsidR="003477B0" w:rsidRPr="003477B0" w:rsidRDefault="006B0E27">
      <w:pPr>
        <w:pStyle w:val="Akapitzlist"/>
        <w:numPr>
          <w:ilvl w:val="0"/>
          <w:numId w:val="4"/>
        </w:numPr>
        <w:rPr>
          <w:color w:val="EE0000"/>
        </w:rPr>
      </w:pPr>
      <w:r w:rsidRPr="006B0E27">
        <w:rPr>
          <w:rFonts w:cstheme="minorHAnsi"/>
        </w:rPr>
        <w:t xml:space="preserve"> </w:t>
      </w:r>
      <w:r w:rsidR="00083406" w:rsidRPr="006B0E27">
        <w:rPr>
          <w:rFonts w:cstheme="minorHAnsi"/>
        </w:rPr>
        <w:t>rozdział 9000</w:t>
      </w:r>
      <w:r w:rsidR="003477B0">
        <w:rPr>
          <w:rFonts w:cstheme="minorHAnsi"/>
        </w:rPr>
        <w:t>2</w:t>
      </w:r>
      <w:r w:rsidR="00083406" w:rsidRPr="006B0E27">
        <w:rPr>
          <w:rFonts w:cstheme="minorHAnsi"/>
        </w:rPr>
        <w:t xml:space="preserve"> – </w:t>
      </w:r>
      <w:r>
        <w:rPr>
          <w:rFonts w:cstheme="minorHAnsi"/>
        </w:rPr>
        <w:t xml:space="preserve">gospodarka </w:t>
      </w:r>
      <w:r w:rsidR="003477B0">
        <w:rPr>
          <w:rFonts w:cstheme="minorHAnsi"/>
        </w:rPr>
        <w:t>odpadami komunalnymi:</w:t>
      </w:r>
    </w:p>
    <w:p w14:paraId="555E5874" w14:textId="75433E4A" w:rsidR="00083406" w:rsidRPr="003E43B4" w:rsidRDefault="003477B0" w:rsidP="003477B0">
      <w:pPr>
        <w:pStyle w:val="Akapitzlist"/>
        <w:ind w:left="1003"/>
        <w:rPr>
          <w:color w:val="EE0000"/>
        </w:rPr>
      </w:pPr>
      <w:r>
        <w:rPr>
          <w:rFonts w:cstheme="minorHAnsi"/>
        </w:rPr>
        <w:t xml:space="preserve">- </w:t>
      </w:r>
      <w:r w:rsidR="006B0E27">
        <w:rPr>
          <w:rFonts w:cstheme="minorHAnsi"/>
        </w:rPr>
        <w:t xml:space="preserve">paragraf </w:t>
      </w:r>
      <w:r>
        <w:rPr>
          <w:rFonts w:cstheme="minorHAnsi"/>
        </w:rPr>
        <w:t>4440</w:t>
      </w:r>
      <w:r>
        <w:t>– odpisy na zakładowy fundusz świadczeń socjalnych</w:t>
      </w:r>
      <w:r>
        <w:rPr>
          <w:rFonts w:cstheme="minorHAnsi"/>
        </w:rPr>
        <w:t xml:space="preserve">, </w:t>
      </w:r>
      <w:r w:rsidR="006B0E27">
        <w:rPr>
          <w:rFonts w:cstheme="minorHAnsi"/>
        </w:rPr>
        <w:t xml:space="preserve">plan </w:t>
      </w:r>
      <w:r>
        <w:rPr>
          <w:rFonts w:cstheme="minorHAnsi"/>
        </w:rPr>
        <w:t>1 815,60 zł</w:t>
      </w:r>
      <w:r w:rsidR="006B0E27">
        <w:rPr>
          <w:rFonts w:cstheme="minorHAnsi"/>
        </w:rPr>
        <w:t xml:space="preserve">, zwiększenie o </w:t>
      </w:r>
      <w:r>
        <w:rPr>
          <w:rFonts w:cstheme="minorHAnsi"/>
        </w:rPr>
        <w:t>146,55</w:t>
      </w:r>
      <w:r w:rsidR="006B0E27">
        <w:rPr>
          <w:rFonts w:cstheme="minorHAnsi"/>
        </w:rPr>
        <w:t xml:space="preserve"> zł do kwoty </w:t>
      </w:r>
      <w:r>
        <w:rPr>
          <w:rFonts w:cstheme="minorHAnsi"/>
        </w:rPr>
        <w:t>1 962,15</w:t>
      </w:r>
      <w:r w:rsidR="006B0E27">
        <w:rPr>
          <w:rFonts w:cstheme="minorHAnsi"/>
        </w:rPr>
        <w:t xml:space="preserve"> zł</w:t>
      </w:r>
      <w:r>
        <w:rPr>
          <w:rFonts w:cstheme="minorHAnsi"/>
        </w:rPr>
        <w:t>;</w:t>
      </w:r>
    </w:p>
    <w:p w14:paraId="715C35F0" w14:textId="77777777" w:rsidR="003477B0" w:rsidRPr="003477B0" w:rsidRDefault="003E43B4">
      <w:pPr>
        <w:pStyle w:val="Akapitzlist"/>
        <w:numPr>
          <w:ilvl w:val="0"/>
          <w:numId w:val="4"/>
        </w:numPr>
        <w:rPr>
          <w:color w:val="EE0000"/>
        </w:rPr>
      </w:pPr>
      <w:r>
        <w:rPr>
          <w:rFonts w:cstheme="minorHAnsi"/>
        </w:rPr>
        <w:t>rozdział 90004 – utrzymanie zieleni w miastach i gminach</w:t>
      </w:r>
      <w:r w:rsidR="003477B0">
        <w:rPr>
          <w:rFonts w:cstheme="minorHAnsi"/>
        </w:rPr>
        <w:t>:</w:t>
      </w:r>
    </w:p>
    <w:p w14:paraId="5D7E23DF" w14:textId="23D61B89" w:rsidR="003477B0" w:rsidRDefault="003477B0" w:rsidP="003477B0">
      <w:pPr>
        <w:pStyle w:val="Akapitzlist"/>
        <w:ind w:left="1003"/>
      </w:pPr>
      <w:r w:rsidRPr="003477B0">
        <w:t>- paragraf</w:t>
      </w:r>
      <w:r>
        <w:t xml:space="preserve"> 4210 – zakup materiałów i wyposażenia, plan 5 000,00 zł, zwiększenie o 7 250,00 zł do kwoty 12 250,00 zł (</w:t>
      </w:r>
      <w:r w:rsidR="008B5C26">
        <w:t xml:space="preserve">fundusz sołecki, zmiany </w:t>
      </w:r>
      <w:r w:rsidR="00282944">
        <w:t xml:space="preserve">we </w:t>
      </w:r>
      <w:r w:rsidR="008B5C26">
        <w:t>wniosk</w:t>
      </w:r>
      <w:r w:rsidR="00282944">
        <w:t>ach</w:t>
      </w:r>
      <w:r>
        <w:t>)</w:t>
      </w:r>
      <w:r w:rsidR="008B5C26">
        <w:t>;</w:t>
      </w:r>
    </w:p>
    <w:p w14:paraId="601D6103" w14:textId="4BB9F98C" w:rsidR="008B5C26" w:rsidRPr="003477B0" w:rsidRDefault="008B5C26" w:rsidP="003477B0">
      <w:pPr>
        <w:pStyle w:val="Akapitzlist"/>
        <w:ind w:left="1003"/>
      </w:pPr>
      <w:r>
        <w:t>- paragraf 6060 – wydatki na zakupy inwestycyjne jednostek budżetowych, plan 177 700,63 zł, zmniejszeni</w:t>
      </w:r>
      <w:r w:rsidR="00282944">
        <w:t>e o 9 000,00 zł do kwoty 168 700,63 zł. (fundusz sołecki, zmiany we wnioskach)</w:t>
      </w:r>
    </w:p>
    <w:p w14:paraId="7C9002E9" w14:textId="6EC8514B" w:rsidR="003E43B4" w:rsidRPr="003E43B4" w:rsidRDefault="003E43B4">
      <w:pPr>
        <w:pStyle w:val="Akapitzlist"/>
        <w:numPr>
          <w:ilvl w:val="0"/>
          <w:numId w:val="4"/>
        </w:numPr>
        <w:rPr>
          <w:color w:val="EE0000"/>
        </w:rPr>
      </w:pPr>
      <w:r>
        <w:rPr>
          <w:rFonts w:cstheme="minorHAnsi"/>
        </w:rPr>
        <w:t xml:space="preserve"> </w:t>
      </w:r>
      <w:r w:rsidR="00282944">
        <w:rPr>
          <w:rFonts w:cstheme="minorHAnsi"/>
        </w:rPr>
        <w:t>rozdział 90015 – oświetlenie ulic, placów i dróg</w:t>
      </w:r>
      <w:r>
        <w:rPr>
          <w:rFonts w:cstheme="minorHAnsi"/>
        </w:rPr>
        <w:t>:</w:t>
      </w:r>
    </w:p>
    <w:p w14:paraId="2BA1B3DF" w14:textId="3BD3CCC0" w:rsidR="00895458" w:rsidRDefault="003E43B4" w:rsidP="00895458">
      <w:pPr>
        <w:pStyle w:val="Akapitzlist"/>
        <w:ind w:left="643"/>
        <w:rPr>
          <w:rFonts w:cstheme="minorHAnsi"/>
        </w:rPr>
      </w:pPr>
      <w:r>
        <w:rPr>
          <w:rFonts w:cstheme="minorHAnsi"/>
        </w:rPr>
        <w:t xml:space="preserve">- </w:t>
      </w:r>
      <w:r w:rsidR="00282944">
        <w:rPr>
          <w:rFonts w:cstheme="minorHAnsi"/>
        </w:rPr>
        <w:t>paragraf</w:t>
      </w:r>
      <w:r>
        <w:rPr>
          <w:rFonts w:cstheme="minorHAnsi"/>
        </w:rPr>
        <w:t xml:space="preserve"> 4300 – zakup usług pozostałych, plan </w:t>
      </w:r>
      <w:r w:rsidR="00282944">
        <w:rPr>
          <w:rFonts w:cstheme="minorHAnsi"/>
        </w:rPr>
        <w:t>44 000</w:t>
      </w:r>
      <w:r>
        <w:rPr>
          <w:rFonts w:cstheme="minorHAnsi"/>
        </w:rPr>
        <w:t xml:space="preserve">,00 zł, zwiększenie o </w:t>
      </w:r>
      <w:r w:rsidR="00282944">
        <w:rPr>
          <w:rFonts w:cstheme="minorHAnsi"/>
        </w:rPr>
        <w:t>13</w:t>
      </w:r>
      <w:r>
        <w:rPr>
          <w:rFonts w:cstheme="minorHAnsi"/>
        </w:rPr>
        <w:t xml:space="preserve"> 000,00 zł do kwoty </w:t>
      </w:r>
      <w:r w:rsidR="00282944">
        <w:rPr>
          <w:rFonts w:cstheme="minorHAnsi"/>
        </w:rPr>
        <w:t>57</w:t>
      </w:r>
      <w:r>
        <w:rPr>
          <w:rFonts w:cstheme="minorHAnsi"/>
        </w:rPr>
        <w:t xml:space="preserve"> 000,00 zł, </w:t>
      </w:r>
      <w:r w:rsidR="00282944">
        <w:rPr>
          <w:rFonts w:cstheme="minorHAnsi"/>
        </w:rPr>
        <w:t>(fundusz sołecki, zmiany we wnioskach);</w:t>
      </w:r>
    </w:p>
    <w:p w14:paraId="28EDBBA9" w14:textId="636BE00B" w:rsidR="00E01584" w:rsidRDefault="00282944" w:rsidP="00282944">
      <w:pPr>
        <w:pStyle w:val="Akapitzlist"/>
        <w:ind w:left="643"/>
        <w:rPr>
          <w:rFonts w:cstheme="minorHAnsi"/>
        </w:rPr>
      </w:pPr>
      <w:r>
        <w:rPr>
          <w:rFonts w:cstheme="minorHAnsi"/>
        </w:rPr>
        <w:t>- paragraf 6050 wydatki inwestycyjne jednostek budżetowych, plan 496 649,73 zł, zmniejszenie o 5 549,80 zł do kwoty 491 099,93 zł (fundusz sołecki, zmiany we wnioskach).</w:t>
      </w:r>
    </w:p>
    <w:p w14:paraId="41DE51BF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674689F5" w14:textId="2FE88061" w:rsidR="007000AC" w:rsidRDefault="008E12FF" w:rsidP="00282944">
      <w:pPr>
        <w:pStyle w:val="Akapitzlist"/>
        <w:ind w:left="643"/>
        <w:rPr>
          <w:rFonts w:cstheme="minorHAnsi"/>
        </w:rPr>
      </w:pPr>
      <w:r>
        <w:rPr>
          <w:rFonts w:cstheme="minorHAnsi"/>
        </w:rPr>
        <w:t xml:space="preserve">Wniosek sołectwa Jamiołki-Piotrowięta o zmianę nazwy zadania: było: nawiezienie kruszywem drogi gminnej nr działki 404,obreb Jamiołki-Piotrowięta, zostało zmienione na nawiezienie żwirem drogi gminnej nr 404,0obręb Jamiołki-Piotrowięta oraz nawiezienie kruszywem drogi gminnej nr 416/2, obręb Jamiołki-Piotrowięta </w:t>
      </w:r>
    </w:p>
    <w:p w14:paraId="3D75F332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16D4B9F2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44FB1E07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724E7E3C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65DBB9FE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46A9E793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6689AA2B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4E27FC7F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4FE25D3E" w14:textId="77777777" w:rsidR="00ED45EC" w:rsidRPr="00ED45EC" w:rsidRDefault="00ED45EC" w:rsidP="00ED45EC">
      <w:pPr>
        <w:pStyle w:val="Akapitzlist"/>
        <w:ind w:left="643"/>
        <w:rPr>
          <w:rFonts w:cstheme="minorHAnsi"/>
          <w:color w:val="EE0000"/>
        </w:rPr>
      </w:pPr>
    </w:p>
    <w:sectPr w:rsidR="00ED45EC" w:rsidRPr="00ED4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D8A7E" w14:textId="77777777" w:rsidR="00403A45" w:rsidRDefault="00403A45" w:rsidP="00E249E0">
      <w:pPr>
        <w:spacing w:after="0" w:line="240" w:lineRule="auto"/>
      </w:pPr>
      <w:r>
        <w:separator/>
      </w:r>
    </w:p>
  </w:endnote>
  <w:endnote w:type="continuationSeparator" w:id="0">
    <w:p w14:paraId="006A2FAE" w14:textId="77777777" w:rsidR="00403A45" w:rsidRDefault="00403A45" w:rsidP="00E2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7AC91" w14:textId="77777777" w:rsidR="00403A45" w:rsidRDefault="00403A45" w:rsidP="00E249E0">
      <w:pPr>
        <w:spacing w:after="0" w:line="240" w:lineRule="auto"/>
      </w:pPr>
      <w:r>
        <w:separator/>
      </w:r>
    </w:p>
  </w:footnote>
  <w:footnote w:type="continuationSeparator" w:id="0">
    <w:p w14:paraId="54C08063" w14:textId="77777777" w:rsidR="00403A45" w:rsidRDefault="00403A45" w:rsidP="00E24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23FE2"/>
    <w:multiLevelType w:val="hybridMultilevel"/>
    <w:tmpl w:val="E452BE36"/>
    <w:lvl w:ilvl="0" w:tplc="AEFC7D0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D38EF"/>
    <w:multiLevelType w:val="hybridMultilevel"/>
    <w:tmpl w:val="2D5ED29A"/>
    <w:lvl w:ilvl="0" w:tplc="E0E09924">
      <w:start w:val="1"/>
      <w:numFmt w:val="decimal"/>
      <w:lvlText w:val="%1)"/>
      <w:lvlJc w:val="left"/>
      <w:pPr>
        <w:ind w:left="100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65A94CBF"/>
    <w:multiLevelType w:val="hybridMultilevel"/>
    <w:tmpl w:val="52CCE372"/>
    <w:lvl w:ilvl="0" w:tplc="516E73D6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6C3467A1"/>
    <w:multiLevelType w:val="hybridMultilevel"/>
    <w:tmpl w:val="0740A678"/>
    <w:lvl w:ilvl="0" w:tplc="6B483E08">
      <w:start w:val="1"/>
      <w:numFmt w:val="decimal"/>
      <w:lvlText w:val="%1)"/>
      <w:lvlJc w:val="left"/>
      <w:pPr>
        <w:ind w:left="1003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71A05295"/>
    <w:multiLevelType w:val="hybridMultilevel"/>
    <w:tmpl w:val="57082E0E"/>
    <w:lvl w:ilvl="0" w:tplc="940E4270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749837419">
    <w:abstractNumId w:val="0"/>
  </w:num>
  <w:num w:numId="2" w16cid:durableId="1791826878">
    <w:abstractNumId w:val="1"/>
  </w:num>
  <w:num w:numId="3" w16cid:durableId="421494723">
    <w:abstractNumId w:val="2"/>
  </w:num>
  <w:num w:numId="4" w16cid:durableId="362286728">
    <w:abstractNumId w:val="3"/>
  </w:num>
  <w:num w:numId="5" w16cid:durableId="192440920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2B2"/>
    <w:rsid w:val="000012B4"/>
    <w:rsid w:val="00001CE9"/>
    <w:rsid w:val="00010929"/>
    <w:rsid w:val="00016E31"/>
    <w:rsid w:val="0002691D"/>
    <w:rsid w:val="000303CB"/>
    <w:rsid w:val="00031323"/>
    <w:rsid w:val="00066A9A"/>
    <w:rsid w:val="00066BEC"/>
    <w:rsid w:val="00075180"/>
    <w:rsid w:val="000766B6"/>
    <w:rsid w:val="00083406"/>
    <w:rsid w:val="00087C96"/>
    <w:rsid w:val="00092D3A"/>
    <w:rsid w:val="0009613F"/>
    <w:rsid w:val="000A255A"/>
    <w:rsid w:val="000B0420"/>
    <w:rsid w:val="000B271C"/>
    <w:rsid w:val="000B3DC6"/>
    <w:rsid w:val="000C7A9F"/>
    <w:rsid w:val="000D3902"/>
    <w:rsid w:val="000D7F7D"/>
    <w:rsid w:val="000E7641"/>
    <w:rsid w:val="00105FD6"/>
    <w:rsid w:val="0012389A"/>
    <w:rsid w:val="00123AC7"/>
    <w:rsid w:val="001250A0"/>
    <w:rsid w:val="00146C93"/>
    <w:rsid w:val="00162992"/>
    <w:rsid w:val="00166D15"/>
    <w:rsid w:val="0017042A"/>
    <w:rsid w:val="00182A29"/>
    <w:rsid w:val="00192892"/>
    <w:rsid w:val="00192940"/>
    <w:rsid w:val="00192E34"/>
    <w:rsid w:val="00194734"/>
    <w:rsid w:val="001A2D36"/>
    <w:rsid w:val="001B2B09"/>
    <w:rsid w:val="001C1FD1"/>
    <w:rsid w:val="001C4041"/>
    <w:rsid w:val="001C68F5"/>
    <w:rsid w:val="001D212C"/>
    <w:rsid w:val="001D4EBB"/>
    <w:rsid w:val="001E6A37"/>
    <w:rsid w:val="001F4355"/>
    <w:rsid w:val="00211821"/>
    <w:rsid w:val="00212887"/>
    <w:rsid w:val="00214705"/>
    <w:rsid w:val="0022506D"/>
    <w:rsid w:val="00226292"/>
    <w:rsid w:val="00232B8D"/>
    <w:rsid w:val="002334D4"/>
    <w:rsid w:val="002405D3"/>
    <w:rsid w:val="002411F2"/>
    <w:rsid w:val="00244887"/>
    <w:rsid w:val="00250ED8"/>
    <w:rsid w:val="002526FA"/>
    <w:rsid w:val="002547BA"/>
    <w:rsid w:val="0028056E"/>
    <w:rsid w:val="002817AB"/>
    <w:rsid w:val="00282944"/>
    <w:rsid w:val="00294C50"/>
    <w:rsid w:val="002951B4"/>
    <w:rsid w:val="00296F7B"/>
    <w:rsid w:val="002A4680"/>
    <w:rsid w:val="002B3A7D"/>
    <w:rsid w:val="002C2386"/>
    <w:rsid w:val="002D3B32"/>
    <w:rsid w:val="002D4760"/>
    <w:rsid w:val="002D574A"/>
    <w:rsid w:val="002D77D7"/>
    <w:rsid w:val="002E1EDC"/>
    <w:rsid w:val="002F49CC"/>
    <w:rsid w:val="002F4A8B"/>
    <w:rsid w:val="0030472E"/>
    <w:rsid w:val="00306C58"/>
    <w:rsid w:val="00310DBC"/>
    <w:rsid w:val="003274B2"/>
    <w:rsid w:val="00337532"/>
    <w:rsid w:val="003477B0"/>
    <w:rsid w:val="00357B38"/>
    <w:rsid w:val="00360DF0"/>
    <w:rsid w:val="0038202A"/>
    <w:rsid w:val="003A0B6E"/>
    <w:rsid w:val="003A2746"/>
    <w:rsid w:val="003A536D"/>
    <w:rsid w:val="003B6FDA"/>
    <w:rsid w:val="003C4A9B"/>
    <w:rsid w:val="003E0C41"/>
    <w:rsid w:val="003E393A"/>
    <w:rsid w:val="003E43B4"/>
    <w:rsid w:val="003E4BFD"/>
    <w:rsid w:val="003E5D77"/>
    <w:rsid w:val="003E7442"/>
    <w:rsid w:val="003F5F0A"/>
    <w:rsid w:val="004027C4"/>
    <w:rsid w:val="00403A45"/>
    <w:rsid w:val="00410853"/>
    <w:rsid w:val="00422182"/>
    <w:rsid w:val="00423095"/>
    <w:rsid w:val="00432BA5"/>
    <w:rsid w:val="00432C44"/>
    <w:rsid w:val="004463B5"/>
    <w:rsid w:val="00486737"/>
    <w:rsid w:val="004963A1"/>
    <w:rsid w:val="004C5ED2"/>
    <w:rsid w:val="004E447F"/>
    <w:rsid w:val="004F0A77"/>
    <w:rsid w:val="004F13A7"/>
    <w:rsid w:val="004F2766"/>
    <w:rsid w:val="00502E96"/>
    <w:rsid w:val="005040CF"/>
    <w:rsid w:val="00507A7F"/>
    <w:rsid w:val="005200A6"/>
    <w:rsid w:val="00520B8F"/>
    <w:rsid w:val="00522235"/>
    <w:rsid w:val="00522D32"/>
    <w:rsid w:val="00527C44"/>
    <w:rsid w:val="00531A89"/>
    <w:rsid w:val="005325A1"/>
    <w:rsid w:val="00537AC2"/>
    <w:rsid w:val="0054489F"/>
    <w:rsid w:val="005454B2"/>
    <w:rsid w:val="00546971"/>
    <w:rsid w:val="00547B5E"/>
    <w:rsid w:val="005545D1"/>
    <w:rsid w:val="005626DE"/>
    <w:rsid w:val="00567271"/>
    <w:rsid w:val="0057342C"/>
    <w:rsid w:val="0057391D"/>
    <w:rsid w:val="00574ADA"/>
    <w:rsid w:val="005808FD"/>
    <w:rsid w:val="00581330"/>
    <w:rsid w:val="00582B86"/>
    <w:rsid w:val="0058428F"/>
    <w:rsid w:val="00594D8F"/>
    <w:rsid w:val="00597D22"/>
    <w:rsid w:val="005A7364"/>
    <w:rsid w:val="005A7FAE"/>
    <w:rsid w:val="005B1E3D"/>
    <w:rsid w:val="005B2296"/>
    <w:rsid w:val="005B6CBC"/>
    <w:rsid w:val="005C1515"/>
    <w:rsid w:val="005C15BC"/>
    <w:rsid w:val="005C5793"/>
    <w:rsid w:val="005D17B9"/>
    <w:rsid w:val="005D7F48"/>
    <w:rsid w:val="005E04F1"/>
    <w:rsid w:val="005E442B"/>
    <w:rsid w:val="005F1878"/>
    <w:rsid w:val="005F31BB"/>
    <w:rsid w:val="005F3392"/>
    <w:rsid w:val="005F3D74"/>
    <w:rsid w:val="005F607A"/>
    <w:rsid w:val="0060213C"/>
    <w:rsid w:val="00606C2E"/>
    <w:rsid w:val="006122AE"/>
    <w:rsid w:val="00615512"/>
    <w:rsid w:val="00622626"/>
    <w:rsid w:val="00624083"/>
    <w:rsid w:val="006426F6"/>
    <w:rsid w:val="00652B14"/>
    <w:rsid w:val="00652D65"/>
    <w:rsid w:val="0065405C"/>
    <w:rsid w:val="00663545"/>
    <w:rsid w:val="00670FF0"/>
    <w:rsid w:val="00672C1D"/>
    <w:rsid w:val="00683D68"/>
    <w:rsid w:val="0069209C"/>
    <w:rsid w:val="00693915"/>
    <w:rsid w:val="006A074B"/>
    <w:rsid w:val="006A755A"/>
    <w:rsid w:val="006B0E27"/>
    <w:rsid w:val="006C033F"/>
    <w:rsid w:val="006C0E99"/>
    <w:rsid w:val="006C375D"/>
    <w:rsid w:val="006C71B1"/>
    <w:rsid w:val="006D062C"/>
    <w:rsid w:val="006D1184"/>
    <w:rsid w:val="006D2690"/>
    <w:rsid w:val="006D61F9"/>
    <w:rsid w:val="006E2D24"/>
    <w:rsid w:val="006F0A1E"/>
    <w:rsid w:val="006F6BC8"/>
    <w:rsid w:val="006F77AA"/>
    <w:rsid w:val="007000AC"/>
    <w:rsid w:val="00704902"/>
    <w:rsid w:val="00705496"/>
    <w:rsid w:val="00705620"/>
    <w:rsid w:val="0071297B"/>
    <w:rsid w:val="007142C6"/>
    <w:rsid w:val="007379C5"/>
    <w:rsid w:val="00741D08"/>
    <w:rsid w:val="007464A6"/>
    <w:rsid w:val="0074733E"/>
    <w:rsid w:val="0075767D"/>
    <w:rsid w:val="0076026E"/>
    <w:rsid w:val="007603CB"/>
    <w:rsid w:val="0076432F"/>
    <w:rsid w:val="007708EE"/>
    <w:rsid w:val="00774FBA"/>
    <w:rsid w:val="00775451"/>
    <w:rsid w:val="00777683"/>
    <w:rsid w:val="0078106C"/>
    <w:rsid w:val="00781B3E"/>
    <w:rsid w:val="00787FF6"/>
    <w:rsid w:val="00792761"/>
    <w:rsid w:val="00793D17"/>
    <w:rsid w:val="0079655C"/>
    <w:rsid w:val="007A4098"/>
    <w:rsid w:val="007B22B2"/>
    <w:rsid w:val="007B23DE"/>
    <w:rsid w:val="007C02D3"/>
    <w:rsid w:val="007C0CB7"/>
    <w:rsid w:val="007C5567"/>
    <w:rsid w:val="007D6EB3"/>
    <w:rsid w:val="007E3370"/>
    <w:rsid w:val="007E40B4"/>
    <w:rsid w:val="007E4776"/>
    <w:rsid w:val="007E5A88"/>
    <w:rsid w:val="008027E1"/>
    <w:rsid w:val="00804E1B"/>
    <w:rsid w:val="008059CA"/>
    <w:rsid w:val="00810268"/>
    <w:rsid w:val="00811402"/>
    <w:rsid w:val="00813CA9"/>
    <w:rsid w:val="00816CF4"/>
    <w:rsid w:val="00822EF7"/>
    <w:rsid w:val="00825034"/>
    <w:rsid w:val="00827D3B"/>
    <w:rsid w:val="00842D34"/>
    <w:rsid w:val="00842EFB"/>
    <w:rsid w:val="00843AF2"/>
    <w:rsid w:val="00861583"/>
    <w:rsid w:val="00861857"/>
    <w:rsid w:val="00871B96"/>
    <w:rsid w:val="0087254F"/>
    <w:rsid w:val="00873679"/>
    <w:rsid w:val="008746F6"/>
    <w:rsid w:val="00891272"/>
    <w:rsid w:val="008914FB"/>
    <w:rsid w:val="00895458"/>
    <w:rsid w:val="008A5981"/>
    <w:rsid w:val="008A63D5"/>
    <w:rsid w:val="008B0D56"/>
    <w:rsid w:val="008B0E71"/>
    <w:rsid w:val="008B5C26"/>
    <w:rsid w:val="008C0C43"/>
    <w:rsid w:val="008E12FF"/>
    <w:rsid w:val="008E3FA1"/>
    <w:rsid w:val="008E78E0"/>
    <w:rsid w:val="008F3935"/>
    <w:rsid w:val="008F5E7E"/>
    <w:rsid w:val="009011B1"/>
    <w:rsid w:val="0090370B"/>
    <w:rsid w:val="00906CD1"/>
    <w:rsid w:val="009251E8"/>
    <w:rsid w:val="00942265"/>
    <w:rsid w:val="00943CA7"/>
    <w:rsid w:val="0095510F"/>
    <w:rsid w:val="0097160E"/>
    <w:rsid w:val="00973631"/>
    <w:rsid w:val="009856F5"/>
    <w:rsid w:val="00990885"/>
    <w:rsid w:val="009A4382"/>
    <w:rsid w:val="009B0E0D"/>
    <w:rsid w:val="009B66BF"/>
    <w:rsid w:val="009C0B46"/>
    <w:rsid w:val="009C4D72"/>
    <w:rsid w:val="009C6046"/>
    <w:rsid w:val="009D00E6"/>
    <w:rsid w:val="009D5E9A"/>
    <w:rsid w:val="009E0594"/>
    <w:rsid w:val="009E0735"/>
    <w:rsid w:val="009E376C"/>
    <w:rsid w:val="009E718F"/>
    <w:rsid w:val="00A102A9"/>
    <w:rsid w:val="00A12C41"/>
    <w:rsid w:val="00A12F43"/>
    <w:rsid w:val="00A17654"/>
    <w:rsid w:val="00A20B08"/>
    <w:rsid w:val="00A22FA7"/>
    <w:rsid w:val="00A32E1B"/>
    <w:rsid w:val="00A34C0B"/>
    <w:rsid w:val="00A45EA0"/>
    <w:rsid w:val="00A52751"/>
    <w:rsid w:val="00A70F3B"/>
    <w:rsid w:val="00A82EB7"/>
    <w:rsid w:val="00AA011E"/>
    <w:rsid w:val="00AA1233"/>
    <w:rsid w:val="00AA3E3B"/>
    <w:rsid w:val="00AA4204"/>
    <w:rsid w:val="00AA5BE4"/>
    <w:rsid w:val="00AA7060"/>
    <w:rsid w:val="00AB7D73"/>
    <w:rsid w:val="00AC528A"/>
    <w:rsid w:val="00AC55BA"/>
    <w:rsid w:val="00AD0D8B"/>
    <w:rsid w:val="00AD2F7A"/>
    <w:rsid w:val="00AE0FFA"/>
    <w:rsid w:val="00AE15F7"/>
    <w:rsid w:val="00AE75D1"/>
    <w:rsid w:val="00AF10BC"/>
    <w:rsid w:val="00AF5423"/>
    <w:rsid w:val="00B025B6"/>
    <w:rsid w:val="00B05005"/>
    <w:rsid w:val="00B11A1F"/>
    <w:rsid w:val="00B155E1"/>
    <w:rsid w:val="00B1576E"/>
    <w:rsid w:val="00B244F9"/>
    <w:rsid w:val="00B24DD1"/>
    <w:rsid w:val="00B24E1D"/>
    <w:rsid w:val="00B25A87"/>
    <w:rsid w:val="00B263FC"/>
    <w:rsid w:val="00B42996"/>
    <w:rsid w:val="00B51309"/>
    <w:rsid w:val="00B516BC"/>
    <w:rsid w:val="00B54FB4"/>
    <w:rsid w:val="00B61622"/>
    <w:rsid w:val="00B63C93"/>
    <w:rsid w:val="00B811C7"/>
    <w:rsid w:val="00B830B1"/>
    <w:rsid w:val="00B95923"/>
    <w:rsid w:val="00BA453A"/>
    <w:rsid w:val="00BA7DB6"/>
    <w:rsid w:val="00BB0FE5"/>
    <w:rsid w:val="00BB444D"/>
    <w:rsid w:val="00BB5D49"/>
    <w:rsid w:val="00BC05CC"/>
    <w:rsid w:val="00BC1D82"/>
    <w:rsid w:val="00BC3BAF"/>
    <w:rsid w:val="00BC61F6"/>
    <w:rsid w:val="00BC6B42"/>
    <w:rsid w:val="00BF0E9C"/>
    <w:rsid w:val="00BF43D5"/>
    <w:rsid w:val="00C01625"/>
    <w:rsid w:val="00C0458A"/>
    <w:rsid w:val="00C0665F"/>
    <w:rsid w:val="00C11EF4"/>
    <w:rsid w:val="00C12F44"/>
    <w:rsid w:val="00C1718A"/>
    <w:rsid w:val="00C26B0A"/>
    <w:rsid w:val="00C27341"/>
    <w:rsid w:val="00C279AB"/>
    <w:rsid w:val="00C33CB3"/>
    <w:rsid w:val="00C36832"/>
    <w:rsid w:val="00C40560"/>
    <w:rsid w:val="00C413D5"/>
    <w:rsid w:val="00C47A0E"/>
    <w:rsid w:val="00C56F1F"/>
    <w:rsid w:val="00C64376"/>
    <w:rsid w:val="00C65769"/>
    <w:rsid w:val="00C67DEE"/>
    <w:rsid w:val="00C83090"/>
    <w:rsid w:val="00C862FF"/>
    <w:rsid w:val="00C95D5D"/>
    <w:rsid w:val="00CA00A3"/>
    <w:rsid w:val="00CA31D9"/>
    <w:rsid w:val="00CD268E"/>
    <w:rsid w:val="00CE2E2C"/>
    <w:rsid w:val="00CE5463"/>
    <w:rsid w:val="00CE575A"/>
    <w:rsid w:val="00CF7DB7"/>
    <w:rsid w:val="00D2085F"/>
    <w:rsid w:val="00D25D49"/>
    <w:rsid w:val="00D3455F"/>
    <w:rsid w:val="00D35F9E"/>
    <w:rsid w:val="00D40D46"/>
    <w:rsid w:val="00D40F65"/>
    <w:rsid w:val="00D41E43"/>
    <w:rsid w:val="00D47D11"/>
    <w:rsid w:val="00D53D70"/>
    <w:rsid w:val="00D57C77"/>
    <w:rsid w:val="00D76840"/>
    <w:rsid w:val="00D82243"/>
    <w:rsid w:val="00D82688"/>
    <w:rsid w:val="00D922E1"/>
    <w:rsid w:val="00DA7E4D"/>
    <w:rsid w:val="00DB2D0B"/>
    <w:rsid w:val="00DB50F2"/>
    <w:rsid w:val="00DB5B10"/>
    <w:rsid w:val="00DC0EEF"/>
    <w:rsid w:val="00DE1796"/>
    <w:rsid w:val="00DF73CE"/>
    <w:rsid w:val="00E01584"/>
    <w:rsid w:val="00E07C86"/>
    <w:rsid w:val="00E129E6"/>
    <w:rsid w:val="00E17F2C"/>
    <w:rsid w:val="00E249E0"/>
    <w:rsid w:val="00E24D73"/>
    <w:rsid w:val="00E45AF9"/>
    <w:rsid w:val="00E45B52"/>
    <w:rsid w:val="00E47474"/>
    <w:rsid w:val="00E536EC"/>
    <w:rsid w:val="00E5467D"/>
    <w:rsid w:val="00E54F6D"/>
    <w:rsid w:val="00E62768"/>
    <w:rsid w:val="00E63861"/>
    <w:rsid w:val="00E656A4"/>
    <w:rsid w:val="00E67FCA"/>
    <w:rsid w:val="00E95CD8"/>
    <w:rsid w:val="00EA4167"/>
    <w:rsid w:val="00EA41F2"/>
    <w:rsid w:val="00EB3902"/>
    <w:rsid w:val="00EB777A"/>
    <w:rsid w:val="00EC5D64"/>
    <w:rsid w:val="00EC67AB"/>
    <w:rsid w:val="00ED45EC"/>
    <w:rsid w:val="00ED4A84"/>
    <w:rsid w:val="00ED61EC"/>
    <w:rsid w:val="00EE70DC"/>
    <w:rsid w:val="00EF5FDA"/>
    <w:rsid w:val="00EF7659"/>
    <w:rsid w:val="00F067E3"/>
    <w:rsid w:val="00F0746F"/>
    <w:rsid w:val="00F076A9"/>
    <w:rsid w:val="00F14A64"/>
    <w:rsid w:val="00F3075D"/>
    <w:rsid w:val="00F36124"/>
    <w:rsid w:val="00F63E3F"/>
    <w:rsid w:val="00F718FE"/>
    <w:rsid w:val="00F72342"/>
    <w:rsid w:val="00F76172"/>
    <w:rsid w:val="00F778E3"/>
    <w:rsid w:val="00F85024"/>
    <w:rsid w:val="00FA2B57"/>
    <w:rsid w:val="00FB1083"/>
    <w:rsid w:val="00FB569C"/>
    <w:rsid w:val="00FB59E7"/>
    <w:rsid w:val="00FC7738"/>
    <w:rsid w:val="00FD0105"/>
    <w:rsid w:val="00FE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812D"/>
  <w15:chartTrackingRefBased/>
  <w15:docId w15:val="{F99F3080-86C0-4E1A-B6EB-0337FA88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18F"/>
  </w:style>
  <w:style w:type="paragraph" w:styleId="Nagwek1">
    <w:name w:val="heading 1"/>
    <w:basedOn w:val="Normalny"/>
    <w:next w:val="Normalny"/>
    <w:link w:val="Nagwek1Znak"/>
    <w:uiPriority w:val="9"/>
    <w:qFormat/>
    <w:rsid w:val="007B2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2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2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2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2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2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2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2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2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2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2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2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2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22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22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2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2B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E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026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7A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A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A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A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A9F"/>
    <w:rPr>
      <w:b/>
      <w:bCs/>
      <w:sz w:val="20"/>
      <w:szCs w:val="20"/>
    </w:rPr>
  </w:style>
  <w:style w:type="paragraph" w:customStyle="1" w:styleId="ListParagraph">
    <w:name w:val="ListParagraph"/>
    <w:basedOn w:val="Normalny"/>
    <w:rsid w:val="00AD0D8B"/>
    <w:pPr>
      <w:spacing w:line="276" w:lineRule="auto"/>
      <w:contextualSpacing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paragraph" w:customStyle="1" w:styleId="DefaultHeadingCell">
    <w:name w:val="Default_HeadingCell"/>
    <w:basedOn w:val="Normalny"/>
    <w:rsid w:val="00AA4204"/>
    <w:pPr>
      <w:spacing w:before="113" w:after="113" w:line="276" w:lineRule="auto"/>
      <w:ind w:left="113" w:right="113"/>
      <w:jc w:val="center"/>
    </w:pPr>
    <w:rPr>
      <w:rFonts w:ascii="Times New Roman" w:eastAsiaTheme="minorEastAsia" w:hAnsi="Times New Roman" w:cs="Times New Roman"/>
      <w:b/>
      <w:color w:val="FFFFFF"/>
      <w:kern w:val="0"/>
      <w:sz w:val="15"/>
      <w:szCs w:val="15"/>
      <w:lang w:eastAsia="pl-PL"/>
      <w14:ligatures w14:val="none"/>
    </w:rPr>
  </w:style>
  <w:style w:type="paragraph" w:customStyle="1" w:styleId="DefaultFooterValueCell">
    <w:name w:val="Default_FooterValue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b/>
      <w:kern w:val="0"/>
      <w:sz w:val="15"/>
      <w:szCs w:val="15"/>
      <w:lang w:eastAsia="pl-PL"/>
      <w14:ligatures w14:val="none"/>
    </w:rPr>
  </w:style>
  <w:style w:type="paragraph" w:customStyle="1" w:styleId="DefaultExplanationChangesTitleRowCell">
    <w:name w:val="Default_ExplanationChanges_TitleRowCell"/>
    <w:basedOn w:val="Normalny"/>
    <w:rsid w:val="00AA4204"/>
    <w:pPr>
      <w:spacing w:before="17" w:after="17" w:line="276" w:lineRule="auto"/>
      <w:ind w:left="113" w:right="113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paragraph" w:customStyle="1" w:styleId="DefaultExplanationChangesSectionRowCell">
    <w:name w:val="Default_ExplanationChanges_SectionRow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table" w:customStyle="1" w:styleId="DefaultTablePublink">
    <w:name w:val="Default_Table_Publink"/>
    <w:rsid w:val="00AA4204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customStyle="1" w:styleId="Heading1">
    <w:name w:val="Heading1"/>
    <w:rsid w:val="00AA4204"/>
    <w:pPr>
      <w:keepNext/>
      <w:spacing w:line="240" w:lineRule="auto"/>
      <w:contextualSpacing/>
      <w:jc w:val="both"/>
    </w:pPr>
    <w:rPr>
      <w:rFonts w:ascii="Times New Roman" w:eastAsiaTheme="minorEastAsia" w:hAnsi="Times New Roman" w:cs="Times New Roman"/>
      <w:b/>
      <w:kern w:val="0"/>
      <w:sz w:val="28"/>
      <w:szCs w:val="28"/>
      <w:lang w:eastAsia="pl-PL"/>
      <w14:ligatures w14:val="none"/>
    </w:rPr>
  </w:style>
  <w:style w:type="paragraph" w:customStyle="1" w:styleId="ParagraphLeftAlign">
    <w:name w:val="ParagraphLeftAlign"/>
    <w:rsid w:val="00AA4204"/>
    <w:pPr>
      <w:spacing w:line="276" w:lineRule="auto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table" w:customStyle="1" w:styleId="DefaultTablePublink1">
    <w:name w:val="Default_Table_Publink1"/>
    <w:rsid w:val="00EF5FDA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49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49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49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5472</TotalTime>
  <Pages>3</Pages>
  <Words>1011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137</cp:revision>
  <cp:lastPrinted>2026-04-28T08:06:00Z</cp:lastPrinted>
  <dcterms:created xsi:type="dcterms:W3CDTF">2025-02-20T10:33:00Z</dcterms:created>
  <dcterms:modified xsi:type="dcterms:W3CDTF">2026-05-08T11:30:00Z</dcterms:modified>
</cp:coreProperties>
</file>